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宋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附件2：</w:t>
      </w:r>
    </w:p>
    <w:p>
      <w:pPr>
        <w:spacing w:line="540" w:lineRule="exact"/>
        <w:jc w:val="center"/>
        <w:rPr>
          <w:rFonts w:ascii="仿宋_GB2312" w:eastAsia="仿宋_GB2312"/>
          <w:b/>
          <w:sz w:val="52"/>
          <w:szCs w:val="52"/>
          <w:highlight w:val="none"/>
        </w:rPr>
      </w:pPr>
      <w:r>
        <w:rPr>
          <w:rFonts w:hint="eastAsia" w:ascii="Times New Roman Bold" w:hAnsi="Times New Roman Bold" w:eastAsia="仿宋_GB2312" w:cs="Times New Roman"/>
          <w:b/>
          <w:bCs/>
          <w:color w:val="030303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" w:eastAsia="仿宋_GB2312"/>
          <w:b/>
          <w:bCs/>
          <w:color w:val="030303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" w:eastAsia="仿宋_GB2312"/>
          <w:b/>
          <w:bCs/>
          <w:color w:val="030303"/>
          <w:sz w:val="32"/>
          <w:szCs w:val="32"/>
          <w:highlight w:val="none"/>
          <w:lang w:eastAsia="zh-Hans"/>
        </w:rPr>
        <w:t>智慧健康养老产业创新发展论坛</w:t>
      </w: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参会回执</w:t>
      </w:r>
    </w:p>
    <w:p>
      <w:pPr>
        <w:tabs>
          <w:tab w:val="left" w:pos="11419"/>
        </w:tabs>
        <w:spacing w:line="540" w:lineRule="exact"/>
        <w:ind w:right="980"/>
        <w:jc w:val="left"/>
        <w:rPr>
          <w:rFonts w:hint="eastAsia" w:ascii="仿宋_GB2312" w:hAnsi="仿宋" w:eastAsia="仿宋_GB2312" w:cs="微软雅黑"/>
          <w:b/>
          <w:sz w:val="30"/>
          <w:szCs w:val="30"/>
          <w:highlight w:val="none"/>
          <w:lang w:val="zh-TW" w:eastAsia="zh-CN"/>
        </w:rPr>
      </w:pPr>
      <w:r>
        <w:rPr>
          <w:rFonts w:hint="eastAsia" w:ascii="仿宋_GB2312" w:hAnsi="仿宋" w:eastAsia="仿宋_GB2312" w:cs="微软雅黑"/>
          <w:b/>
          <w:sz w:val="30"/>
          <w:szCs w:val="30"/>
          <w:highlight w:val="none"/>
          <w:lang w:val="zh-TW"/>
        </w:rPr>
        <w:t>单 位：</w:t>
      </w:r>
      <w:r>
        <w:rPr>
          <w:rFonts w:ascii="仿宋_GB2312" w:hAnsi="仿宋" w:eastAsia="PMingLiU" w:cs="微软雅黑"/>
          <w:b/>
          <w:sz w:val="30"/>
          <w:szCs w:val="30"/>
          <w:highlight w:val="none"/>
          <w:lang w:val="zh-TW" w:eastAsia="zh-TW"/>
        </w:rPr>
        <w:t xml:space="preserve"> </w:t>
      </w:r>
      <w:r>
        <w:rPr>
          <w:rFonts w:ascii="仿宋_GB2312" w:hAnsi="仿宋" w:eastAsia="PMingLiU" w:cs="微软雅黑"/>
          <w:b/>
          <w:sz w:val="30"/>
          <w:szCs w:val="30"/>
          <w:highlight w:val="none"/>
          <w:u w:val="single"/>
          <w:lang w:val="zh-TW" w:eastAsia="zh-TW"/>
        </w:rPr>
        <w:t xml:space="preserve">                              </w:t>
      </w:r>
      <w:r>
        <w:rPr>
          <w:rFonts w:hint="eastAsia" w:ascii="仿宋_GB2312" w:hAnsi="仿宋" w:eastAsia="仿宋_GB2312" w:cs="微软雅黑"/>
          <w:b/>
          <w:sz w:val="30"/>
          <w:szCs w:val="30"/>
          <w:highlight w:val="none"/>
          <w:lang w:val="zh-TW" w:eastAsia="zh-TW"/>
        </w:rPr>
        <w:t xml:space="preserve"> </w:t>
      </w:r>
      <w:r>
        <w:rPr>
          <w:rFonts w:hint="eastAsia" w:ascii="仿宋_GB2312" w:hAnsi="仿宋" w:eastAsia="仿宋_GB2312" w:cs="微软雅黑"/>
          <w:b/>
          <w:sz w:val="30"/>
          <w:szCs w:val="30"/>
          <w:highlight w:val="none"/>
          <w:lang w:val="zh-TW" w:eastAsia="zh-CN"/>
        </w:rPr>
        <w:tab/>
      </w:r>
    </w:p>
    <w:p>
      <w:pPr>
        <w:spacing w:line="540" w:lineRule="exact"/>
        <w:ind w:right="980"/>
        <w:jc w:val="left"/>
        <w:rPr>
          <w:rFonts w:ascii="仿宋_GB2312" w:hAnsi="仿宋" w:eastAsia="仿宋_GB2312" w:cs="微软雅黑"/>
          <w:b/>
          <w:sz w:val="30"/>
          <w:szCs w:val="30"/>
          <w:highlight w:val="none"/>
          <w:lang w:val="zh-TW" w:eastAsia="zh-TW"/>
        </w:rPr>
      </w:pP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2435"/>
        <w:gridCol w:w="1741"/>
        <w:gridCol w:w="1760"/>
        <w:gridCol w:w="4247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9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  <w:highlight w:val="none"/>
                <w:lang w:val="zh-TW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  <w:highlight w:val="none"/>
                <w:lang w:val="zh-TW"/>
              </w:rPr>
              <w:t>序号</w:t>
            </w:r>
          </w:p>
        </w:tc>
        <w:tc>
          <w:tcPr>
            <w:tcW w:w="859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  <w:highlight w:val="none"/>
                <w:lang w:val="zh-TW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  <w:highlight w:val="none"/>
                <w:lang w:val="zh-TW"/>
              </w:rPr>
              <w:t>姓名</w:t>
            </w:r>
          </w:p>
        </w:tc>
        <w:tc>
          <w:tcPr>
            <w:tcW w:w="614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  <w:highlight w:val="none"/>
                <w:lang w:val="zh-TW"/>
              </w:rPr>
              <w:t>职</w:t>
            </w:r>
            <w:r>
              <w:rPr>
                <w:rFonts w:hint="eastAsia" w:ascii="仿宋_GB2312" w:hAnsi="仿宋" w:eastAsia="仿宋_GB2312" w:cs="微软雅黑"/>
                <w:b/>
                <w:sz w:val="24"/>
                <w:highlight w:val="none"/>
                <w:lang w:val="zh-TW" w:eastAsia="zh-TW"/>
              </w:rPr>
              <w:t>务</w:t>
            </w:r>
          </w:p>
        </w:tc>
        <w:tc>
          <w:tcPr>
            <w:tcW w:w="621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  <w:highlight w:val="none"/>
              </w:rPr>
              <w:t>职称</w:t>
            </w:r>
          </w:p>
        </w:tc>
        <w:tc>
          <w:tcPr>
            <w:tcW w:w="1498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  <w:highlight w:val="none"/>
              </w:rPr>
              <w:t>所属部门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微软雅黑"/>
                <w:b/>
                <w:sz w:val="24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619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8"/>
                <w:szCs w:val="28"/>
                <w:highlight w:val="none"/>
                <w:lang w:val="zh-TW"/>
              </w:rPr>
            </w:pPr>
          </w:p>
        </w:tc>
        <w:tc>
          <w:tcPr>
            <w:tcW w:w="859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highlight w:val="none"/>
                <w:lang w:val="zh-TW"/>
              </w:rPr>
            </w:pPr>
          </w:p>
        </w:tc>
        <w:tc>
          <w:tcPr>
            <w:tcW w:w="614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highlight w:val="none"/>
                <w:lang w:val="zh-TW"/>
              </w:rPr>
            </w:pPr>
          </w:p>
        </w:tc>
        <w:tc>
          <w:tcPr>
            <w:tcW w:w="621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highlight w:val="none"/>
                <w:lang w:val="zh-TW"/>
              </w:rPr>
            </w:pPr>
          </w:p>
        </w:tc>
        <w:tc>
          <w:tcPr>
            <w:tcW w:w="1498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highlight w:val="none"/>
                <w:lang w:val="zh-TW"/>
              </w:rPr>
            </w:pPr>
          </w:p>
        </w:tc>
        <w:tc>
          <w:tcPr>
            <w:tcW w:w="787" w:type="pct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highlight w:val="none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19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8"/>
                <w:szCs w:val="28"/>
                <w:highlight w:val="none"/>
                <w:lang w:val="zh-TW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highlight w:val="none"/>
                <w:lang w:val="zh-TW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highlight w:val="none"/>
                <w:lang w:val="zh-TW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highlight w:val="none"/>
                <w:lang w:val="zh-TW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highlight w:val="none"/>
                <w:lang w:val="zh-TW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highlight w:val="none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19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8"/>
                <w:szCs w:val="28"/>
                <w:highlight w:val="none"/>
                <w:lang w:val="zh-TW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highlight w:val="none"/>
                <w:lang w:val="zh-TW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highlight w:val="none"/>
                <w:lang w:val="zh-TW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highlight w:val="none"/>
                <w:lang w:val="zh-TW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highlight w:val="none"/>
                <w:lang w:val="zh-TW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highlight w:val="none"/>
                <w:lang w:val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619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b/>
                <w:sz w:val="28"/>
                <w:szCs w:val="28"/>
                <w:highlight w:val="none"/>
                <w:lang w:val="zh-TW"/>
              </w:rPr>
            </w:pPr>
          </w:p>
        </w:tc>
        <w:tc>
          <w:tcPr>
            <w:tcW w:w="859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highlight w:val="none"/>
                <w:lang w:val="zh-TW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highlight w:val="none"/>
                <w:lang w:val="zh-TW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highlight w:val="none"/>
                <w:lang w:val="zh-TW"/>
              </w:rPr>
            </w:pPr>
          </w:p>
        </w:tc>
        <w:tc>
          <w:tcPr>
            <w:tcW w:w="1498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highlight w:val="none"/>
                <w:lang w:val="zh-TW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微软雅黑"/>
                <w:sz w:val="24"/>
                <w:highlight w:val="none"/>
                <w:lang w:val="zh-TW"/>
              </w:rPr>
            </w:pPr>
          </w:p>
        </w:tc>
      </w:tr>
    </w:tbl>
    <w:p>
      <w:r>
        <w:rPr>
          <w:rFonts w:hint="eastAsia" w:ascii="仿宋_GB2312" w:hAnsi="宋体" w:eastAsia="仿宋_GB2312"/>
          <w:sz w:val="28"/>
          <w:szCs w:val="28"/>
          <w:highlight w:val="none"/>
        </w:rPr>
        <w:t>备注：请参会人员以单位形式将参会回执于202</w:t>
      </w:r>
      <w:r>
        <w:rPr>
          <w:rFonts w:ascii="仿宋_GB2312" w:hAnsi="宋体" w:eastAsia="仿宋_GB2312"/>
          <w:sz w:val="28"/>
          <w:szCs w:val="28"/>
          <w:highlight w:val="none"/>
        </w:rPr>
        <w:t>3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年9月1</w:t>
      </w:r>
      <w:r>
        <w:rPr>
          <w:rFonts w:hint="eastAsia" w:ascii="仿宋_GB2312" w:hAnsi="宋体" w:eastAsia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highlight w:val="none"/>
        </w:rPr>
        <w:t>日12：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"mailto:00前发至邮箱changgaixin@luibe.edu.cn,函复为盼！" </w:instrText>
      </w:r>
      <w:r>
        <w:rPr>
          <w:highlight w:val="none"/>
        </w:rPr>
        <w:fldChar w:fldCharType="separate"/>
      </w:r>
      <w:r>
        <w:rPr>
          <w:rStyle w:val="4"/>
          <w:rFonts w:hint="eastAsia" w:ascii="仿宋_GB2312" w:hAnsi="宋体" w:eastAsia="仿宋_GB2312"/>
          <w:color w:val="auto"/>
          <w:sz w:val="28"/>
          <w:szCs w:val="28"/>
          <w:highlight w:val="none"/>
          <w:u w:val="none"/>
        </w:rPr>
        <w:t>00前发至邮箱wangxizhi</w:t>
      </w:r>
      <w:r>
        <w:rPr>
          <w:rStyle w:val="4"/>
          <w:rFonts w:ascii="仿宋_GB2312" w:hAnsi="宋体" w:eastAsia="仿宋_GB2312"/>
          <w:color w:val="auto"/>
          <w:sz w:val="28"/>
          <w:szCs w:val="28"/>
          <w:highlight w:val="none"/>
          <w:u w:val="none"/>
          <w:lang w:eastAsia="zh-Hans"/>
        </w:rPr>
        <w:t>@luibe.edu.cn</w:t>
      </w:r>
      <w:r>
        <w:rPr>
          <w:rStyle w:val="4"/>
          <w:rFonts w:hint="eastAsia" w:ascii="仿宋_GB2312" w:hAnsi="宋体" w:eastAsia="仿宋_GB2312"/>
          <w:color w:val="auto"/>
          <w:sz w:val="28"/>
          <w:szCs w:val="28"/>
          <w:highlight w:val="none"/>
          <w:u w:val="none"/>
          <w:lang w:eastAsia="zh-CN"/>
        </w:rPr>
        <w:t>，</w:t>
      </w:r>
      <w:r>
        <w:rPr>
          <w:rStyle w:val="4"/>
          <w:rFonts w:hint="eastAsia" w:ascii="仿宋_GB2312" w:hAnsi="宋体" w:eastAsia="仿宋_GB2312"/>
          <w:color w:val="auto"/>
          <w:sz w:val="28"/>
          <w:szCs w:val="28"/>
          <w:highlight w:val="none"/>
          <w:u w:val="none"/>
        </w:rPr>
        <w:t>函复为盼！</w:t>
      </w:r>
      <w:r>
        <w:rPr>
          <w:rStyle w:val="4"/>
          <w:rFonts w:hint="eastAsia" w:ascii="仿宋_GB2312" w:hAnsi="宋体" w:eastAsia="仿宋_GB2312"/>
          <w:color w:val="auto"/>
          <w:sz w:val="28"/>
          <w:szCs w:val="28"/>
          <w:highlight w:val="none"/>
          <w:u w:val="none"/>
        </w:rPr>
        <w:fldChar w:fldCharType="end"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YjdhNjJiNDhhMTRkZTZmYjhiYTRmNGM1YTBlMzAifQ=="/>
  </w:docVars>
  <w:rsids>
    <w:rsidRoot w:val="33416E21"/>
    <w:rsid w:val="3341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2023-09-12T06:53:00Z</dcterms:created>
  <dc:creator>施</dc:creator>
  <cp:lastModifiedBy>施</cp:lastModifiedBy>
  <dcterms:modified xsi:type="dcterms:W3CDTF">2023-09-12T06:53:59Z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FC3C5D3C58A94C3AA049A4241CF0A556_11</vt:lpwstr>
  </property>
</Properties>
</file>